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240" w:lineRule="auto"/>
        <w:jc w:val="both"/>
        <w:outlineLvl w:val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附件一：</w:t>
      </w:r>
      <w:r>
        <w:rPr>
          <w:rFonts w:hint="eastAsia" w:ascii="宋体" w:hAnsi="宋体" w:eastAsia="宋体" w:cs="宋体"/>
          <w:sz w:val="24"/>
          <w:szCs w:val="24"/>
        </w:rPr>
        <w:t>C-STEAM教学案例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和教学工具提交表</w:t>
      </w:r>
    </w:p>
    <w:bookmarkEnd w:id="0"/>
    <w:p/>
    <w:tbl>
      <w:tblPr>
        <w:tblStyle w:val="7"/>
        <w:tblW w:w="10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174"/>
        <w:gridCol w:w="2017"/>
        <w:gridCol w:w="1429"/>
        <w:gridCol w:w="201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  <w:lang w:val="en-US" w:eastAsia="zh-CN"/>
              </w:rPr>
              <w:t>工具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）名称</w:t>
            </w:r>
          </w:p>
        </w:tc>
        <w:tc>
          <w:tcPr>
            <w:tcW w:w="8316" w:type="dxa"/>
            <w:gridSpan w:val="5"/>
            <w:vAlign w:val="center"/>
          </w:tcPr>
          <w:p>
            <w:pPr>
              <w:pStyle w:val="2"/>
              <w:widowControl w:val="0"/>
              <w:jc w:val="both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  <w:lang w:val="en-US" w:eastAsia="zh-CN"/>
              </w:rPr>
              <w:t>工具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）类别</w:t>
            </w:r>
          </w:p>
        </w:tc>
        <w:tc>
          <w:tcPr>
            <w:tcW w:w="8316" w:type="dxa"/>
            <w:gridSpan w:val="5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C-STEAM教学案例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C-STEAM教学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486" w:type="dxa"/>
            <w:gridSpan w:val="6"/>
            <w:shd w:val="clear" w:color="auto" w:fill="F1F1F1" w:themeFill="background1" w:themeFillShade="F2"/>
            <w:vAlign w:val="center"/>
          </w:tcPr>
          <w:p>
            <w:pPr>
              <w:pStyle w:val="10"/>
              <w:spacing w:before="148"/>
              <w:ind w:right="249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164" w:type="dxa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8" w:type="dxa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817" w:type="dxa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3103" w:type="dxa"/>
            <w:gridSpan w:val="2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电子邮箱</w:t>
            </w:r>
          </w:p>
        </w:tc>
        <w:tc>
          <w:tcPr>
            <w:tcW w:w="1817" w:type="dxa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70" w:type="dxa"/>
            <w:vAlign w:val="center"/>
          </w:tcPr>
          <w:p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单位</w:t>
            </w: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（规范全称）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其他作者姓名</w:t>
            </w:r>
          </w:p>
        </w:tc>
        <w:tc>
          <w:tcPr>
            <w:tcW w:w="8316" w:type="dxa"/>
            <w:gridSpan w:val="5"/>
            <w:vAlign w:val="center"/>
          </w:tcPr>
          <w:p>
            <w:pPr>
              <w:pStyle w:val="2"/>
              <w:widowControl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其他作者单位</w:t>
            </w: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（规范全称）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作品内容简介</w:t>
            </w:r>
          </w:p>
          <w:p>
            <w:pPr>
              <w:pStyle w:val="2"/>
              <w:widowControl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（可从作品特点、设计理念、适用对象、教学方法、使用说明、评估反馈机制、价值意义等方面进行介绍）</w:t>
            </w:r>
          </w:p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 w:val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作品创新描述</w:t>
            </w:r>
          </w:p>
          <w:p>
            <w:pPr>
              <w:pStyle w:val="2"/>
              <w:widowControl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16" w:type="dxa"/>
            <w:gridSpan w:val="5"/>
          </w:tcPr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（可从创新性目标和理念、教具的创新性制作、创新性教学方法和效果、个性化教学设计、创新性教学评价等方面进行描述）</w:t>
            </w:r>
          </w:p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70" w:type="dxa"/>
            <w:vAlign w:val="center"/>
          </w:tcPr>
          <w:p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 w:bidi="ar-SA"/>
              </w:rPr>
              <w:t>学校推荐意见</w:t>
            </w:r>
          </w:p>
        </w:tc>
        <w:tc>
          <w:tcPr>
            <w:tcW w:w="8316" w:type="dxa"/>
            <w:gridSpan w:val="5"/>
            <w:vAlign w:val="top"/>
          </w:tcPr>
          <w:p>
            <w:pPr>
              <w:widowControl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 w:val="0"/>
              <w:ind w:firstLine="3840" w:firstLineChars="16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 w:val="0"/>
              <w:ind w:firstLine="3840" w:firstLineChars="16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 w:val="0"/>
              <w:ind w:firstLine="3840" w:firstLineChars="16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 w:val="0"/>
              <w:ind w:firstLine="3840" w:firstLineChars="1600"/>
              <w:jc w:val="left"/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学校（公章）</w:t>
            </w:r>
          </w:p>
          <w:p>
            <w:pPr>
              <w:widowControl w:val="0"/>
              <w:ind w:firstLine="3120" w:firstLineChars="130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日期：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gridSpan w:val="6"/>
            <w:vAlign w:val="top"/>
          </w:tcPr>
          <w:p>
            <w:pPr>
              <w:widowControl w:val="0"/>
              <w:adjustRightInd w:val="0"/>
              <w:snapToGrid w:val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本人郑重承诺：</w:t>
            </w:r>
          </w:p>
          <w:p>
            <w:pPr>
              <w:pStyle w:val="2"/>
              <w:widowControl w:val="0"/>
              <w:spacing w:line="240" w:lineRule="auto"/>
              <w:ind w:firstLine="48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本人填写的信息和提交的成果材料均真实有效，没有抄袭和知识产权争议。此外，本人同意主办方根据</w:t>
            </w:r>
            <w:r>
              <w:rPr>
                <w:rFonts w:ascii="宋体" w:hAnsi="宋体" w:eastAsia="宋体" w:cs="宋体"/>
                <w:sz w:val="24"/>
                <w:szCs w:val="24"/>
              </w:rPr>
              <w:t>需求展示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该成果。若填报内容失实或违反有关规定，愿意承担全部后果。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</w:t>
            </w:r>
          </w:p>
          <w:p>
            <w:pPr>
              <w:pStyle w:val="2"/>
              <w:widowControl w:val="0"/>
              <w:spacing w:line="240" w:lineRule="auto"/>
              <w:ind w:firstLine="48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widowControl w:val="0"/>
              <w:spacing w:line="240" w:lineRule="auto"/>
              <w:ind w:firstLine="480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snapToGrid w:val="0"/>
              <w:spacing w:before="60" w:after="60" w:line="312" w:lineRule="auto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承诺人：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日期：   年    月    日</w:t>
            </w:r>
          </w:p>
        </w:tc>
      </w:tr>
    </w:tbl>
    <w:p>
      <w:pPr>
        <w:pStyle w:val="2"/>
        <w:widowControl w:val="0"/>
        <w:spacing w:line="240" w:lineRule="auto"/>
        <w:jc w:val="both"/>
        <w:outlineLvl w:val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50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10053320</wp:posOffset>
              </wp:positionV>
              <wp:extent cx="133350" cy="1524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2.5pt;margin-top:791.6pt;height:12pt;width:10.5pt;mso-position-horizontal-relative:page;mso-position-vertical-relative:page;z-index:-251657216;mso-width-relative:page;mso-height-relative:page;" filled="f" stroked="f" coordsize="21600,21600" o:gfxdata="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lvje2gAAAA0BAAAPAAAAAAAAAAEAIAAAACIAAABkcnMvZG93bnJl&#10;di54bWxQSwECFAAUAAAACACHTuJA50GPrP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lang w:val="en-US" w:eastAsia="zh-CN"/>
      </w:rPr>
    </w:pPr>
    <w:r>
      <w:rPr>
        <w:rFonts w:hint="eastAsia" w:ascii="宋体" w:hAnsi="宋体" w:eastAsia="宋体"/>
      </w:rPr>
      <w:t>ICDEL第九届远程教育与学习国际会议</w:t>
    </w:r>
    <w:r>
      <w:rPr>
        <w:rFonts w:ascii="宋体" w:hAnsi="宋体" w:eastAsia="宋体"/>
      </w:rPr>
      <w:t>C-STEAM</w:t>
    </w:r>
    <w:r>
      <w:rPr>
        <w:rFonts w:hint="eastAsia" w:ascii="宋体" w:hAnsi="宋体" w:eastAsia="宋体"/>
      </w:rPr>
      <w:t>分</w:t>
    </w:r>
    <w:r>
      <w:rPr>
        <w:rFonts w:ascii="宋体" w:hAnsi="宋体" w:eastAsia="宋体"/>
      </w:rPr>
      <w:t>论坛</w:t>
    </w:r>
    <w:r>
      <w:rPr>
        <w:rFonts w:hint="eastAsia" w:ascii="宋体" w:hAnsi="宋体" w:eastAsia="宋体"/>
        <w:lang w:val="en-US" w:eastAsia="zh-CN"/>
      </w:rPr>
      <w:t>报名表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YTdiZmMxM2NmYTZhOTNkM2E0NDc3MmJlYmNjZTUifQ=="/>
  </w:docVars>
  <w:rsids>
    <w:rsidRoot w:val="0EDC7707"/>
    <w:rsid w:val="0EDC7707"/>
    <w:rsid w:val="2CF42E5C"/>
    <w:rsid w:val="348428C3"/>
    <w:rsid w:val="377A38E0"/>
    <w:rsid w:val="4F1F0EF5"/>
    <w:rsid w:val="6AD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60" w:lineRule="auto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2"/>
      <w:sz w:val="22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2023-12-15T11:46:00Z</dcterms:created>
  <dc:creator>^_^</dc:creator>
  <cp:lastModifiedBy>^_^</cp:lastModifiedBy>
  <dcterms:modified xsi:type="dcterms:W3CDTF">2023-12-19T04:30:29Z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96224E94B6F448F48A8804FEBF8FC4CF_13</vt:lpwstr>
  </property>
</Properties>
</file>